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1DC1" w14:textId="40F2AA86" w:rsidR="00950D87" w:rsidRDefault="00CE2FDF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D41C5" wp14:editId="65D02B1C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568889" cy="453390"/>
                <wp:effectExtent l="0" t="0" r="1270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889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BE77" w14:textId="02801778" w:rsidR="00950D87" w:rsidRDefault="004A7CD7">
                            <w:r w:rsidRPr="00AA0148">
                              <w:t xml:space="preserve">BIURO RACHUNKOWE NESTOR S.C </w:t>
                            </w:r>
                            <w:r>
                              <w:br/>
                            </w:r>
                            <w:r w:rsidRPr="00AA0148">
                              <w:t>KINGA MAJ-WITEK, ALEKSANDER WITEK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41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.2pt;width:281pt;height:35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">
                <v:textbox>
                  <w:txbxContent>
                    <w:p w14:paraId="43C8BE77" w14:textId="02801778" w:rsidR="00950D87" w:rsidRDefault="004A7CD7">
                      <w:r w:rsidRPr="00AA0148">
                        <w:t xml:space="preserve">BIURO RACHUNKOWE NESTOR S.C </w:t>
                      </w:r>
                      <w:r>
                        <w:br/>
                      </w:r>
                      <w:r w:rsidRPr="00AA0148">
                        <w:t>KINGA MAJ-WITEK, ALEKSANDER WITEK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177">
        <w:rPr>
          <w:sz w:val="20"/>
        </w:rPr>
        <w:t xml:space="preserve">   </w:t>
      </w:r>
    </w:p>
    <w:p w14:paraId="141FDB95" w14:textId="73AF8515" w:rsidR="003D65E6" w:rsidRPr="00BF6452" w:rsidRDefault="00FB3177" w:rsidP="00CE2FDF">
      <w:pPr>
        <w:pStyle w:val="Tekstpodstawowy"/>
        <w:spacing w:before="8"/>
        <w:ind w:left="-426"/>
        <w:rPr>
          <w:sz w:val="20"/>
        </w:rPr>
      </w:pPr>
      <w:r>
        <w:rPr>
          <w:sz w:val="20"/>
        </w:rPr>
        <w:t xml:space="preserve">               </w:t>
      </w:r>
      <w:r w:rsidR="00B15398">
        <w:rPr>
          <w:sz w:val="20"/>
        </w:rPr>
        <w:t xml:space="preserve">                </w:t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  <w:t xml:space="preserve">                                           </w:t>
      </w:r>
      <w:sdt>
        <w:sdtPr>
          <w:rPr>
            <w:sz w:val="20"/>
          </w:rPr>
          <w:id w:val="-521165377"/>
          <w:placeholder>
            <w:docPart w:val="DefaultPlaceholder_-1854013440"/>
          </w:placeholder>
          <w:showingPlcHdr/>
          <w:text/>
        </w:sdtPr>
        <w:sdtContent>
          <w:r w:rsidR="00CE2FDF" w:rsidRPr="000B29BC">
            <w:rPr>
              <w:rStyle w:val="Tekstzastpczy"/>
            </w:rPr>
            <w:t>Kliknij lub naciśnij tutaj, aby wprowadzić tekst.</w:t>
          </w:r>
        </w:sdtContent>
      </w:sdt>
      <w:r w:rsidR="00B15398">
        <w:rPr>
          <w:sz w:val="20"/>
        </w:rPr>
        <w:t xml:space="preserve">                                   </w:t>
      </w:r>
    </w:p>
    <w:p w14:paraId="126C7754" w14:textId="1B9FD28B" w:rsidR="00950D87" w:rsidRDefault="00950D87">
      <w:pPr>
        <w:tabs>
          <w:tab w:val="left" w:pos="8253"/>
        </w:tabs>
        <w:spacing w:before="62"/>
        <w:ind w:left="672"/>
        <w:rPr>
          <w:sz w:val="20"/>
        </w:rPr>
      </w:pPr>
    </w:p>
    <w:p w14:paraId="5FC1F3AE" w14:textId="6B8699F5" w:rsidR="003D65E6" w:rsidRPr="00BF6452" w:rsidRDefault="00950D87">
      <w:pPr>
        <w:tabs>
          <w:tab w:val="left" w:pos="8253"/>
        </w:tabs>
        <w:spacing w:before="62"/>
        <w:ind w:left="672"/>
        <w:rPr>
          <w:sz w:val="20"/>
        </w:rPr>
      </w:pPr>
      <w:r>
        <w:rPr>
          <w:sz w:val="20"/>
        </w:rPr>
        <w:t xml:space="preserve">            </w:t>
      </w:r>
      <w:r w:rsidRPr="00BF6452">
        <w:rPr>
          <w:sz w:val="20"/>
        </w:rPr>
        <w:t>(nazwa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podmiotu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prawnego)</w:t>
      </w:r>
      <w:r>
        <w:rPr>
          <w:sz w:val="20"/>
        </w:rPr>
        <w:t xml:space="preserve">                                                                                        </w:t>
      </w:r>
      <w:r w:rsidRPr="00BF6452">
        <w:rPr>
          <w:sz w:val="20"/>
        </w:rPr>
        <w:t>(miejscowość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i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data)</w:t>
      </w:r>
    </w:p>
    <w:p w14:paraId="2EAE35C6" w14:textId="13C2019A" w:rsidR="003D65E6" w:rsidRPr="00BF6452" w:rsidRDefault="003D65E6">
      <w:pPr>
        <w:pStyle w:val="Tekstpodstawowy"/>
      </w:pPr>
    </w:p>
    <w:p w14:paraId="6C51C56B" w14:textId="2487882D" w:rsidR="003D65E6" w:rsidRPr="00BF6452" w:rsidRDefault="003D65E6">
      <w:pPr>
        <w:pStyle w:val="Tekstpodstawowy"/>
      </w:pPr>
    </w:p>
    <w:p w14:paraId="180F8792" w14:textId="77777777" w:rsidR="003D65E6" w:rsidRPr="00BF6452" w:rsidRDefault="003D65E6">
      <w:pPr>
        <w:pStyle w:val="Tekstpodstawowy"/>
        <w:spacing w:before="6"/>
        <w:rPr>
          <w:sz w:val="19"/>
        </w:rPr>
      </w:pPr>
    </w:p>
    <w:p w14:paraId="26D09C85" w14:textId="48B79239" w:rsidR="003D65E6" w:rsidRPr="00BF6452" w:rsidRDefault="00000000">
      <w:pPr>
        <w:pStyle w:val="Tytu"/>
      </w:pPr>
      <w:r w:rsidRPr="00BF6452">
        <w:t>Formularz</w:t>
      </w:r>
      <w:r w:rsidRPr="00BF6452">
        <w:rPr>
          <w:spacing w:val="-4"/>
        </w:rPr>
        <w:t xml:space="preserve"> </w:t>
      </w:r>
      <w:r w:rsidRPr="00BF6452">
        <w:t>zgłoszenia</w:t>
      </w:r>
      <w:r w:rsidRPr="00BF6452">
        <w:rPr>
          <w:spacing w:val="-2"/>
        </w:rPr>
        <w:t xml:space="preserve"> </w:t>
      </w:r>
      <w:r w:rsidRPr="00BF6452">
        <w:t>naruszenia</w:t>
      </w:r>
      <w:r w:rsidRPr="00BF6452">
        <w:rPr>
          <w:spacing w:val="-1"/>
        </w:rPr>
        <w:t xml:space="preserve"> </w:t>
      </w:r>
      <w:r w:rsidRPr="00BF6452">
        <w:t>prawa</w:t>
      </w:r>
    </w:p>
    <w:p w14:paraId="2C1161CD" w14:textId="6A594FB4" w:rsidR="003D65E6" w:rsidRPr="00BF6452" w:rsidRDefault="003D65E6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09"/>
        <w:gridCol w:w="2101"/>
        <w:gridCol w:w="4937"/>
      </w:tblGrid>
      <w:tr w:rsidR="003D65E6" w:rsidRPr="00BF6452" w14:paraId="21621DF4" w14:textId="77777777" w:rsidTr="00B15398">
        <w:trPr>
          <w:trHeight w:val="482"/>
        </w:trPr>
        <w:tc>
          <w:tcPr>
            <w:tcW w:w="3570" w:type="dxa"/>
          </w:tcPr>
          <w:p w14:paraId="31E1B3E4" w14:textId="77777777" w:rsidR="003D65E6" w:rsidRPr="00BF6452" w:rsidRDefault="00000000">
            <w:pPr>
              <w:pStyle w:val="TableParagraph"/>
              <w:spacing w:line="251" w:lineRule="exact"/>
              <w:rPr>
                <w:b/>
              </w:rPr>
            </w:pPr>
            <w:r w:rsidRPr="00BF6452">
              <w:rPr>
                <w:b/>
              </w:rPr>
              <w:t>Numer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  <w:p w14:paraId="757FBA9F" w14:textId="77777777" w:rsidR="003D65E6" w:rsidRDefault="00000000">
            <w:pPr>
              <w:pStyle w:val="TableParagraph"/>
              <w:spacing w:before="1" w:line="210" w:lineRule="exact"/>
              <w:rPr>
                <w:sz w:val="20"/>
              </w:rPr>
            </w:pPr>
            <w:r w:rsidRPr="00BF6452">
              <w:rPr>
                <w:sz w:val="20"/>
              </w:rPr>
              <w:t>(wypełnia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podmiot</w:t>
            </w:r>
            <w:r w:rsidRPr="00BF6452">
              <w:rPr>
                <w:spacing w:val="-5"/>
                <w:sz w:val="20"/>
              </w:rPr>
              <w:t xml:space="preserve"> </w:t>
            </w:r>
            <w:r w:rsidRPr="00BF6452">
              <w:rPr>
                <w:sz w:val="20"/>
              </w:rPr>
              <w:t>prawny)</w:t>
            </w:r>
          </w:p>
          <w:p w14:paraId="3ABEF111" w14:textId="77777777" w:rsidR="00F278DB" w:rsidRPr="00BF6452" w:rsidRDefault="00F278DB">
            <w:pPr>
              <w:pStyle w:val="TableParagraph"/>
              <w:spacing w:before="1" w:line="210" w:lineRule="exact"/>
              <w:rPr>
                <w:sz w:val="20"/>
              </w:rPr>
            </w:pPr>
          </w:p>
        </w:tc>
        <w:sdt>
          <w:sdtPr>
            <w:rPr>
              <w:sz w:val="20"/>
            </w:rPr>
            <w:id w:val="-298766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4A32FEB4" w14:textId="5E00E8AA" w:rsidR="003D65E6" w:rsidRPr="00BF6452" w:rsidRDefault="00834E34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00368E88" w14:textId="77777777" w:rsidTr="00B15398">
        <w:trPr>
          <w:trHeight w:val="216"/>
        </w:trPr>
        <w:tc>
          <w:tcPr>
            <w:tcW w:w="3570" w:type="dxa"/>
            <w:vMerge w:val="restart"/>
          </w:tcPr>
          <w:p w14:paraId="4C23D5F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sz w:val="20"/>
              </w:rPr>
            </w:pPr>
            <w:r w:rsidRPr="00BF6452">
              <w:rPr>
                <w:b/>
              </w:rPr>
              <w:t>Czego dotyczy naruszenie prawa?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sz w:val="20"/>
              </w:rPr>
              <w:t>Przedmiot naruszenia prawa</w:t>
            </w:r>
            <w:r w:rsidRPr="00BF6452">
              <w:rPr>
                <w:spacing w:val="1"/>
                <w:sz w:val="20"/>
              </w:rPr>
              <w:t xml:space="preserve"> </w:t>
            </w:r>
            <w:r w:rsidRPr="00BF6452">
              <w:rPr>
                <w:sz w:val="20"/>
              </w:rPr>
              <w:t>(odpowiedź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-58969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1F3B265C" w14:textId="15CDB4D1" w:rsidR="003C78E2" w:rsidRPr="00BF6452" w:rsidRDefault="00950D87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15D3FA50" w14:textId="6A600AFF" w:rsidR="003C78E2" w:rsidRPr="00BF6452" w:rsidRDefault="00000000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339360610"/>
                <w:lock w:val="contentLocked"/>
                <w:placeholder>
                  <w:docPart w:val="7E9A6039F0C746AA9E0831760FCBF7E1"/>
                </w:placeholder>
                <w:group/>
              </w:sdtPr>
              <w:sdtContent>
                <w:r w:rsidR="003C78E2" w:rsidRPr="00BF6452">
                  <w:rPr>
                    <w:sz w:val="20"/>
                  </w:rPr>
                  <w:t>1 – korupcji</w:t>
                </w:r>
              </w:sdtContent>
            </w:sdt>
          </w:p>
        </w:tc>
      </w:tr>
      <w:tr w:rsidR="003C78E2" w:rsidRPr="00BF6452" w14:paraId="117C51E4" w14:textId="77777777" w:rsidTr="00B15398">
        <w:trPr>
          <w:trHeight w:val="195"/>
        </w:trPr>
        <w:tc>
          <w:tcPr>
            <w:tcW w:w="3570" w:type="dxa"/>
            <w:vMerge/>
          </w:tcPr>
          <w:p w14:paraId="60463670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3917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E6A8558" w14:textId="65D7827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A33D89" w14:textId="5311907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BF6452">
              <w:rPr>
                <w:sz w:val="20"/>
              </w:rPr>
              <w:t>– zamówień publicznych</w:t>
            </w:r>
          </w:p>
        </w:tc>
      </w:tr>
      <w:tr w:rsidR="003C78E2" w:rsidRPr="00BF6452" w14:paraId="4989E343" w14:textId="77777777" w:rsidTr="00B15398">
        <w:trPr>
          <w:trHeight w:val="195"/>
        </w:trPr>
        <w:tc>
          <w:tcPr>
            <w:tcW w:w="3570" w:type="dxa"/>
            <w:vMerge/>
          </w:tcPr>
          <w:p w14:paraId="695E563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9196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4303B9B" w14:textId="5D25D198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31F79A0" w14:textId="7059451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BF6452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BF6452">
              <w:rPr>
                <w:sz w:val="20"/>
              </w:rPr>
              <w:t>usług, produktów i rynków finansowych</w:t>
            </w:r>
          </w:p>
        </w:tc>
      </w:tr>
      <w:tr w:rsidR="003C78E2" w:rsidRPr="00BF6452" w14:paraId="28161799" w14:textId="77777777" w:rsidTr="00B15398">
        <w:trPr>
          <w:trHeight w:val="195"/>
        </w:trPr>
        <w:tc>
          <w:tcPr>
            <w:tcW w:w="3570" w:type="dxa"/>
            <w:vMerge/>
          </w:tcPr>
          <w:p w14:paraId="49E0700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4019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E7540B8" w14:textId="22A6E58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235E16E" w14:textId="5756075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 – przeciwdziałania praniu pieniędzy oraz finansowaniu terroryzmu</w:t>
            </w:r>
          </w:p>
        </w:tc>
      </w:tr>
      <w:tr w:rsidR="003C78E2" w:rsidRPr="00BF6452" w14:paraId="4B56CEA8" w14:textId="77777777" w:rsidTr="00B15398">
        <w:trPr>
          <w:trHeight w:val="195"/>
        </w:trPr>
        <w:tc>
          <w:tcPr>
            <w:tcW w:w="3570" w:type="dxa"/>
            <w:vMerge/>
          </w:tcPr>
          <w:p w14:paraId="72940BDD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30958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CF68340" w14:textId="2667ADC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49821D6" w14:textId="25F60E6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 – bezpieczeństwa produktów i ich zgodności z wymogami</w:t>
            </w:r>
          </w:p>
        </w:tc>
      </w:tr>
      <w:tr w:rsidR="003C78E2" w:rsidRPr="00BF6452" w14:paraId="6E3EC85A" w14:textId="77777777" w:rsidTr="00B15398">
        <w:trPr>
          <w:trHeight w:val="195"/>
        </w:trPr>
        <w:tc>
          <w:tcPr>
            <w:tcW w:w="3570" w:type="dxa"/>
            <w:vMerge/>
          </w:tcPr>
          <w:p w14:paraId="5C42DA8C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4166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198A29B" w14:textId="1212E35D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BC70CB2" w14:textId="504BB34B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 – bezpieczeństwa transportu</w:t>
            </w:r>
          </w:p>
        </w:tc>
      </w:tr>
      <w:tr w:rsidR="003C78E2" w:rsidRPr="00BF6452" w14:paraId="5BA8F94C" w14:textId="77777777" w:rsidTr="00B15398">
        <w:trPr>
          <w:trHeight w:val="195"/>
        </w:trPr>
        <w:tc>
          <w:tcPr>
            <w:tcW w:w="3570" w:type="dxa"/>
            <w:vMerge/>
          </w:tcPr>
          <w:p w14:paraId="79990DAB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424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45FD3CC" w14:textId="3BE5DB44" w:rsidR="003C78E2" w:rsidRPr="00BF6452" w:rsidRDefault="00834E34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FAE4564" w14:textId="249B2CB6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 – ochrony środowiska</w:t>
            </w:r>
          </w:p>
        </w:tc>
      </w:tr>
      <w:tr w:rsidR="003C78E2" w:rsidRPr="00BF6452" w14:paraId="2DEE9267" w14:textId="77777777" w:rsidTr="00B15398">
        <w:trPr>
          <w:trHeight w:val="195"/>
        </w:trPr>
        <w:tc>
          <w:tcPr>
            <w:tcW w:w="3570" w:type="dxa"/>
            <w:vMerge/>
          </w:tcPr>
          <w:p w14:paraId="7C70CF11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6053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CBEB0A7" w14:textId="02A7AA75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EC4C60D" w14:textId="206A9E68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 – ochrony radiologicznej i bezpieczeństwa jądrowego</w:t>
            </w:r>
          </w:p>
        </w:tc>
      </w:tr>
      <w:tr w:rsidR="003C78E2" w:rsidRPr="00BF6452" w14:paraId="5A7F73BB" w14:textId="77777777" w:rsidTr="00B15398">
        <w:trPr>
          <w:trHeight w:val="195"/>
        </w:trPr>
        <w:tc>
          <w:tcPr>
            <w:tcW w:w="3570" w:type="dxa"/>
            <w:vMerge/>
          </w:tcPr>
          <w:p w14:paraId="34733D4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2152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2DC681C" w14:textId="29B191D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03A28A" w14:textId="49E4510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 – bezpieczeństwa żywności i pasz</w:t>
            </w:r>
          </w:p>
        </w:tc>
      </w:tr>
      <w:tr w:rsidR="003C78E2" w:rsidRPr="00BF6452" w14:paraId="1915ED86" w14:textId="77777777" w:rsidTr="00B15398">
        <w:trPr>
          <w:trHeight w:val="195"/>
        </w:trPr>
        <w:tc>
          <w:tcPr>
            <w:tcW w:w="3570" w:type="dxa"/>
            <w:vMerge/>
          </w:tcPr>
          <w:p w14:paraId="6687A07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7718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459F5DC" w14:textId="55A021E2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245676" w14:textId="0D59E89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 – zdrowia i dobrostanu zwierząt</w:t>
            </w:r>
          </w:p>
        </w:tc>
      </w:tr>
      <w:tr w:rsidR="003C78E2" w:rsidRPr="00BF6452" w14:paraId="34B7380F" w14:textId="77777777" w:rsidTr="00B15398">
        <w:trPr>
          <w:trHeight w:val="195"/>
        </w:trPr>
        <w:tc>
          <w:tcPr>
            <w:tcW w:w="3570" w:type="dxa"/>
            <w:vMerge/>
          </w:tcPr>
          <w:p w14:paraId="7945DC8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28023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88C1A6A" w14:textId="6C0E542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29553A" w14:textId="28E1B51C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 – zdrowia publicznego</w:t>
            </w:r>
          </w:p>
        </w:tc>
      </w:tr>
      <w:tr w:rsidR="003C78E2" w:rsidRPr="00BF6452" w14:paraId="1CD292EA" w14:textId="77777777" w:rsidTr="00B15398">
        <w:trPr>
          <w:trHeight w:val="195"/>
        </w:trPr>
        <w:tc>
          <w:tcPr>
            <w:tcW w:w="3570" w:type="dxa"/>
            <w:vMerge/>
          </w:tcPr>
          <w:p w14:paraId="73EE74CF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0974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A0794E9" w14:textId="280A464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E040F7B" w14:textId="051C614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 – ochrony konsumentów</w:t>
            </w:r>
          </w:p>
        </w:tc>
      </w:tr>
      <w:tr w:rsidR="003C78E2" w:rsidRPr="00BF6452" w14:paraId="64ABC751" w14:textId="77777777" w:rsidTr="00B15398">
        <w:trPr>
          <w:trHeight w:val="195"/>
        </w:trPr>
        <w:tc>
          <w:tcPr>
            <w:tcW w:w="3570" w:type="dxa"/>
            <w:vMerge/>
          </w:tcPr>
          <w:p w14:paraId="555ADB7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595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D9B8F6B" w14:textId="7D82C46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9A18659" w14:textId="3B6E9710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 – ochrony prywatności i danych osobowych</w:t>
            </w:r>
          </w:p>
        </w:tc>
      </w:tr>
      <w:tr w:rsidR="003C78E2" w:rsidRPr="00BF6452" w14:paraId="5373649D" w14:textId="77777777" w:rsidTr="00B15398">
        <w:trPr>
          <w:trHeight w:val="195"/>
        </w:trPr>
        <w:tc>
          <w:tcPr>
            <w:tcW w:w="3570" w:type="dxa"/>
            <w:vMerge/>
          </w:tcPr>
          <w:p w14:paraId="2D0A571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54645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2E89CAF" w14:textId="26D504F1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BC50C6" w14:textId="12F5DDD9" w:rsidR="003C78E2" w:rsidRPr="00BF6452" w:rsidRDefault="003C78E2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14 – bezpieczeństwa sieci i systemów teleinformatycznych</w:t>
            </w:r>
          </w:p>
        </w:tc>
      </w:tr>
      <w:tr w:rsidR="003C78E2" w:rsidRPr="00BF6452" w14:paraId="7FFA57A5" w14:textId="77777777" w:rsidTr="00B15398">
        <w:trPr>
          <w:trHeight w:val="195"/>
        </w:trPr>
        <w:tc>
          <w:tcPr>
            <w:tcW w:w="3570" w:type="dxa"/>
            <w:vMerge/>
          </w:tcPr>
          <w:p w14:paraId="0CE7CD1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58353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CB01B24" w14:textId="58350ED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3B348BD" w14:textId="1E41169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 – interesów finansowych Skarbu Państwa Rzeczypospolitej Polskiej, jednostki samorządu terytorialnego oraz Unii Europejskiej</w:t>
            </w:r>
          </w:p>
        </w:tc>
      </w:tr>
      <w:tr w:rsidR="003C78E2" w:rsidRPr="00BF6452" w14:paraId="181A0A9E" w14:textId="77777777" w:rsidTr="00B15398">
        <w:trPr>
          <w:trHeight w:val="195"/>
        </w:trPr>
        <w:tc>
          <w:tcPr>
            <w:tcW w:w="3570" w:type="dxa"/>
            <w:vMerge/>
          </w:tcPr>
          <w:p w14:paraId="42013EB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1130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7FFBF95" w14:textId="5AA5FF47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D0C4C8" w14:textId="13A4E633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 – rynku wewnętrznego Unii Europejskiej, w tym publicznoprawnych zasad konkurencji i pomocy państwa oraz opodatkowania osób prawnych</w:t>
            </w:r>
          </w:p>
        </w:tc>
      </w:tr>
      <w:tr w:rsidR="003C78E2" w:rsidRPr="00BF6452" w14:paraId="27D4CF3C" w14:textId="77777777" w:rsidTr="00950D87">
        <w:trPr>
          <w:trHeight w:val="195"/>
        </w:trPr>
        <w:tc>
          <w:tcPr>
            <w:tcW w:w="3570" w:type="dxa"/>
            <w:vMerge/>
          </w:tcPr>
          <w:p w14:paraId="3A1620B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9981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single" w:sz="4" w:space="0" w:color="000000"/>
                  <w:right w:val="nil"/>
                </w:tcBorders>
              </w:tcPr>
              <w:p w14:paraId="490A3FCC" w14:textId="519BE190" w:rsidR="003C78E2" w:rsidRPr="00BF6452" w:rsidRDefault="00E263F1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DF12992" w14:textId="1DF0FF1A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 – konstytucyjnych wolności i praw człowieka i obywatela – występujące w stosunkach jednostki z organami władzy publicznej i niezwiązane z dziedzinami w pkt 1-16</w:t>
            </w:r>
          </w:p>
        </w:tc>
      </w:tr>
      <w:tr w:rsidR="00B15398" w:rsidRPr="00BF6452" w14:paraId="2B1C275E" w14:textId="77777777" w:rsidTr="00950D87">
        <w:trPr>
          <w:trHeight w:val="347"/>
        </w:trPr>
        <w:tc>
          <w:tcPr>
            <w:tcW w:w="3570" w:type="dxa"/>
            <w:vMerge w:val="restart"/>
          </w:tcPr>
          <w:p w14:paraId="4806A51D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Dane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osobowe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  <w:p w14:paraId="41F91BBC" w14:textId="77777777" w:rsidR="00B15398" w:rsidRPr="00BF6452" w:rsidRDefault="00B15398">
            <w:pPr>
              <w:pStyle w:val="TableParagraph"/>
              <w:spacing w:before="13"/>
              <w:ind w:right="234"/>
              <w:rPr>
                <w:sz w:val="20"/>
              </w:rPr>
            </w:pPr>
            <w:r w:rsidRPr="00BF6452">
              <w:rPr>
                <w:sz w:val="20"/>
              </w:rPr>
              <w:t>(w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przypadku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zgłoszenia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anonimowego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pole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pozostaje puste)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7382BD5A" w14:textId="662E209B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imię i nazwisko:</w:t>
            </w:r>
          </w:p>
        </w:tc>
        <w:sdt>
          <w:sdtPr>
            <w:id w:val="8226270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left w:val="nil"/>
                  <w:bottom w:val="nil"/>
                </w:tcBorders>
              </w:tcPr>
              <w:p w14:paraId="503562CD" w14:textId="280AD6C0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4A1E9680" w14:textId="77777777" w:rsidTr="00950D87">
        <w:trPr>
          <w:trHeight w:val="345"/>
        </w:trPr>
        <w:tc>
          <w:tcPr>
            <w:tcW w:w="3570" w:type="dxa"/>
            <w:vMerge/>
          </w:tcPr>
          <w:p w14:paraId="683A33E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3E12764C" w14:textId="2BF92BF0" w:rsidR="00B15398" w:rsidRPr="00BF6452" w:rsidRDefault="00B15398" w:rsidP="00B15398">
            <w:pPr>
              <w:pStyle w:val="TableParagraph"/>
              <w:spacing w:before="47"/>
              <w:ind w:left="110"/>
            </w:pPr>
            <w:r>
              <w:t>telefon:</w:t>
            </w:r>
          </w:p>
        </w:tc>
        <w:sdt>
          <w:sdtPr>
            <w:id w:val="1830170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1BE56349" w14:textId="75C0C782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027AE6B" w14:textId="77777777" w:rsidTr="00950D87">
        <w:trPr>
          <w:trHeight w:val="345"/>
        </w:trPr>
        <w:tc>
          <w:tcPr>
            <w:tcW w:w="3570" w:type="dxa"/>
            <w:vMerge/>
          </w:tcPr>
          <w:p w14:paraId="1280821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77CEBB77" w14:textId="714ED569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email:</w:t>
            </w:r>
          </w:p>
        </w:tc>
        <w:sdt>
          <w:sdtPr>
            <w:id w:val="2025436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670AB0A6" w14:textId="7DBB92E4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85D51E2" w14:textId="77777777" w:rsidTr="00950D87">
        <w:trPr>
          <w:trHeight w:val="345"/>
        </w:trPr>
        <w:tc>
          <w:tcPr>
            <w:tcW w:w="3570" w:type="dxa"/>
            <w:vMerge/>
          </w:tcPr>
          <w:p w14:paraId="2D5AF7BE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F2403A0" w14:textId="543484C4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adres do korespondencji:</w:t>
            </w:r>
          </w:p>
        </w:tc>
        <w:sdt>
          <w:sdtPr>
            <w:id w:val="-2077346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single" w:sz="4" w:space="0" w:color="000000"/>
                </w:tcBorders>
              </w:tcPr>
              <w:p w14:paraId="15DF08B2" w14:textId="276C946C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1C9BEBDC" w14:textId="77777777" w:rsidTr="00B15398">
        <w:trPr>
          <w:trHeight w:val="76"/>
        </w:trPr>
        <w:tc>
          <w:tcPr>
            <w:tcW w:w="3570" w:type="dxa"/>
            <w:vMerge w:val="restart"/>
          </w:tcPr>
          <w:p w14:paraId="721F134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Status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</w:tc>
        <w:sdt>
          <w:sdtPr>
            <w:rPr>
              <w:sz w:val="20"/>
            </w:rPr>
            <w:id w:val="73428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7A6E0237" w14:textId="35FD94D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2D331AE7" w14:textId="5FD026C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1 – </w:t>
            </w:r>
            <w:r>
              <w:rPr>
                <w:sz w:val="20"/>
              </w:rPr>
              <w:t>pracownik</w:t>
            </w:r>
          </w:p>
        </w:tc>
      </w:tr>
      <w:tr w:rsidR="003C78E2" w:rsidRPr="00BF6452" w14:paraId="265190F2" w14:textId="77777777" w:rsidTr="00B15398">
        <w:trPr>
          <w:trHeight w:val="66"/>
        </w:trPr>
        <w:tc>
          <w:tcPr>
            <w:tcW w:w="3570" w:type="dxa"/>
            <w:vMerge/>
            <w:tcBorders>
              <w:top w:val="nil"/>
            </w:tcBorders>
          </w:tcPr>
          <w:p w14:paraId="7F575E3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203595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9B4DCDA" w14:textId="2943B16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5C5F4EA" w14:textId="36D28F2B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2 – </w:t>
            </w:r>
            <w:r>
              <w:rPr>
                <w:sz w:val="20"/>
              </w:rPr>
              <w:t>pracownik tymczasowy</w:t>
            </w:r>
          </w:p>
        </w:tc>
      </w:tr>
      <w:tr w:rsidR="003C78E2" w:rsidRPr="00BF6452" w14:paraId="12925385" w14:textId="77777777" w:rsidTr="00B15398">
        <w:trPr>
          <w:trHeight w:val="66"/>
        </w:trPr>
        <w:tc>
          <w:tcPr>
            <w:tcW w:w="3570" w:type="dxa"/>
            <w:vMerge/>
          </w:tcPr>
          <w:p w14:paraId="223268E3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54853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A30CBE3" w14:textId="4600D15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2EE7F32" w14:textId="476A6C22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3 – </w:t>
            </w:r>
            <w:r>
              <w:rPr>
                <w:sz w:val="20"/>
              </w:rPr>
              <w:t>osoba świadcząca pracę na innej podstawie niż stosunek pracy, w tym na podstawie umowy cywilnoprawnej</w:t>
            </w:r>
          </w:p>
        </w:tc>
      </w:tr>
      <w:tr w:rsidR="003C78E2" w:rsidRPr="00BF6452" w14:paraId="4A4EC80F" w14:textId="77777777" w:rsidTr="00B15398">
        <w:trPr>
          <w:trHeight w:val="66"/>
        </w:trPr>
        <w:tc>
          <w:tcPr>
            <w:tcW w:w="3570" w:type="dxa"/>
            <w:vMerge/>
          </w:tcPr>
          <w:p w14:paraId="129ACB3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87990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39AF145" w14:textId="02FA27C4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771F848" w14:textId="1E18E7AC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4 – przedsiębiorca</w:t>
            </w:r>
          </w:p>
        </w:tc>
      </w:tr>
      <w:tr w:rsidR="003C78E2" w:rsidRPr="00BF6452" w14:paraId="46C1903A" w14:textId="77777777" w:rsidTr="00B15398">
        <w:trPr>
          <w:trHeight w:val="66"/>
        </w:trPr>
        <w:tc>
          <w:tcPr>
            <w:tcW w:w="3570" w:type="dxa"/>
            <w:vMerge/>
          </w:tcPr>
          <w:p w14:paraId="4B5DC27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96033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9F7F424" w14:textId="27C36B1E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6FB037C" w14:textId="6F8594B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5 – prokurent</w:t>
            </w:r>
          </w:p>
        </w:tc>
      </w:tr>
      <w:tr w:rsidR="003C78E2" w:rsidRPr="00BF6452" w14:paraId="2DCA6D04" w14:textId="77777777" w:rsidTr="00B15398">
        <w:trPr>
          <w:trHeight w:val="66"/>
        </w:trPr>
        <w:tc>
          <w:tcPr>
            <w:tcW w:w="3570" w:type="dxa"/>
            <w:vMerge/>
          </w:tcPr>
          <w:p w14:paraId="0AC6D54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772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0A565CED" w14:textId="370886A7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F15805" w14:textId="567937C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6 – akcjonariusz lub wspólnik</w:t>
            </w:r>
          </w:p>
        </w:tc>
      </w:tr>
      <w:tr w:rsidR="003C78E2" w:rsidRPr="00BF6452" w14:paraId="1DA020BB" w14:textId="77777777" w:rsidTr="00B15398">
        <w:trPr>
          <w:trHeight w:val="66"/>
        </w:trPr>
        <w:tc>
          <w:tcPr>
            <w:tcW w:w="3570" w:type="dxa"/>
            <w:vMerge/>
          </w:tcPr>
          <w:p w14:paraId="49C50AF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0599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BECF8B1" w14:textId="0CF7871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741AD3F" w14:textId="02570A9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7 – członek organu osoby prawnej lub jednostki organizacyjnej nieposiadającej osobowości prawnej</w:t>
            </w:r>
          </w:p>
        </w:tc>
      </w:tr>
      <w:tr w:rsidR="003C78E2" w:rsidRPr="00BF6452" w14:paraId="2C98B620" w14:textId="77777777" w:rsidTr="00B15398">
        <w:trPr>
          <w:trHeight w:val="66"/>
        </w:trPr>
        <w:tc>
          <w:tcPr>
            <w:tcW w:w="3570" w:type="dxa"/>
            <w:vMerge/>
          </w:tcPr>
          <w:p w14:paraId="23146D6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5608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17E1792" w14:textId="3357FB65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1B66049" w14:textId="49A323D3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8 – osoba świadcząca prace nad nadzorem i kierownictwem wykonawcy, podwykonawcy lub dostawcy</w:t>
            </w:r>
          </w:p>
        </w:tc>
      </w:tr>
      <w:tr w:rsidR="003C78E2" w:rsidRPr="00BF6452" w14:paraId="39E19F62" w14:textId="77777777" w:rsidTr="00B15398">
        <w:trPr>
          <w:trHeight w:val="66"/>
        </w:trPr>
        <w:tc>
          <w:tcPr>
            <w:tcW w:w="3570" w:type="dxa"/>
            <w:vMerge/>
          </w:tcPr>
          <w:p w14:paraId="798FA8C9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85473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176100F" w14:textId="46284E31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74B2BF2" w14:textId="5433E9B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9 – stażysta</w:t>
            </w:r>
          </w:p>
        </w:tc>
      </w:tr>
      <w:tr w:rsidR="003C78E2" w:rsidRPr="00BF6452" w14:paraId="6544E3E2" w14:textId="77777777" w:rsidTr="00B15398">
        <w:trPr>
          <w:trHeight w:val="66"/>
        </w:trPr>
        <w:tc>
          <w:tcPr>
            <w:tcW w:w="3570" w:type="dxa"/>
            <w:vMerge/>
          </w:tcPr>
          <w:p w14:paraId="1FAC3C7C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30846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6DFF6DC" w14:textId="3B2F2FC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D991845" w14:textId="353D3D9E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10 – wolontariusz</w:t>
            </w:r>
          </w:p>
        </w:tc>
      </w:tr>
      <w:tr w:rsidR="003C78E2" w:rsidRPr="00BF6452" w14:paraId="20BA0A8C" w14:textId="77777777" w:rsidTr="00B15398">
        <w:trPr>
          <w:trHeight w:val="66"/>
        </w:trPr>
        <w:tc>
          <w:tcPr>
            <w:tcW w:w="3570" w:type="dxa"/>
            <w:vMerge/>
          </w:tcPr>
          <w:p w14:paraId="1EE7469F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46041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86986BA" w14:textId="57B22938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98CFC5B" w14:textId="7DA398F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11 – praktykant</w:t>
            </w:r>
          </w:p>
        </w:tc>
      </w:tr>
      <w:tr w:rsidR="003C78E2" w:rsidRPr="00BF6452" w14:paraId="36E3FC8E" w14:textId="77777777" w:rsidTr="00B15398">
        <w:trPr>
          <w:trHeight w:val="66"/>
        </w:trPr>
        <w:tc>
          <w:tcPr>
            <w:tcW w:w="3570" w:type="dxa"/>
            <w:vMerge/>
          </w:tcPr>
          <w:p w14:paraId="1C336E6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3605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4F7D882D" w14:textId="07376106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1E710D" w14:textId="259A576F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12 – funkcjonariusz w rozumieniu art. 1 ust. 1 ustawy o zaopatrzeniu emerytalnym funkcjonariuszy Policji, ABW, AW, SKW, SWW, CBA, Straży Granicznej, Straży Marszałkowskiej, Służby Ochrony Państwa, Państwowej Straży Pożarnej, Służby Celno-Skarbowej i Służby Więziennej oraz ich rodzin</w:t>
            </w:r>
          </w:p>
        </w:tc>
      </w:tr>
      <w:tr w:rsidR="003C78E2" w:rsidRPr="00BF6452" w14:paraId="5D0C1DE2" w14:textId="77777777" w:rsidTr="00B15398">
        <w:trPr>
          <w:trHeight w:val="66"/>
        </w:trPr>
        <w:tc>
          <w:tcPr>
            <w:tcW w:w="3570" w:type="dxa"/>
            <w:vMerge/>
          </w:tcPr>
          <w:p w14:paraId="635C9EB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35422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1F7D621" w14:textId="2F15E48B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342999D" w14:textId="4B7153F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13 – żołnierz w rozumieniu art. 2 pkt 39 ustawy o obronie Ojczyzny</w:t>
            </w:r>
          </w:p>
        </w:tc>
      </w:tr>
      <w:tr w:rsidR="003C78E2" w:rsidRPr="00BF6452" w14:paraId="7695BF24" w14:textId="77777777" w:rsidTr="00B15398">
        <w:trPr>
          <w:trHeight w:val="66"/>
        </w:trPr>
        <w:tc>
          <w:tcPr>
            <w:tcW w:w="3570" w:type="dxa"/>
            <w:vMerge/>
          </w:tcPr>
          <w:p w14:paraId="34E35F10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2134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1EC8DF8" w14:textId="3AFA02F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1C2BB3D" w14:textId="04D20A6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14 – były pracownik</w:t>
            </w:r>
          </w:p>
        </w:tc>
      </w:tr>
      <w:tr w:rsidR="003C78E2" w:rsidRPr="00BF6452" w14:paraId="3CD8E040" w14:textId="77777777" w:rsidTr="00B15398">
        <w:trPr>
          <w:trHeight w:val="66"/>
        </w:trPr>
        <w:tc>
          <w:tcPr>
            <w:tcW w:w="3570" w:type="dxa"/>
            <w:vMerge/>
          </w:tcPr>
          <w:p w14:paraId="69D2B9D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38909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right w:val="nil"/>
                </w:tcBorders>
              </w:tcPr>
              <w:p w14:paraId="321FB0AF" w14:textId="28C6A97B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</w:tcBorders>
          </w:tcPr>
          <w:p w14:paraId="542F7CF0" w14:textId="5036B1B9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15 – kandydat do pracy</w:t>
            </w:r>
          </w:p>
        </w:tc>
      </w:tr>
      <w:tr w:rsidR="003D65E6" w:rsidRPr="00BF6452" w14:paraId="53172211" w14:textId="77777777" w:rsidTr="00B15398">
        <w:trPr>
          <w:trHeight w:val="633"/>
        </w:trPr>
        <w:tc>
          <w:tcPr>
            <w:tcW w:w="3570" w:type="dxa"/>
          </w:tcPr>
          <w:p w14:paraId="24B40587" w14:textId="06F325A5" w:rsidR="003D65E6" w:rsidRPr="00BF6452" w:rsidRDefault="00000000">
            <w:pPr>
              <w:pStyle w:val="TableParagraph"/>
              <w:spacing w:before="63"/>
              <w:ind w:right="1029"/>
              <w:rPr>
                <w:sz w:val="20"/>
              </w:rPr>
            </w:pPr>
            <w:r w:rsidRPr="00BF6452">
              <w:rPr>
                <w:b/>
              </w:rPr>
              <w:lastRenderedPageBreak/>
              <w:t>Dane osoby pomagającej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w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zgłoszeniu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sz w:val="20"/>
              </w:rPr>
              <w:t>(jeśli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dotyczy)</w:t>
            </w:r>
          </w:p>
        </w:tc>
        <w:sdt>
          <w:sdtPr>
            <w:rPr>
              <w:sz w:val="20"/>
            </w:rPr>
            <w:id w:val="-15828323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944E522" w14:textId="7D880D77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25098085" w14:textId="77777777" w:rsidTr="00B15398">
        <w:trPr>
          <w:trHeight w:val="825"/>
        </w:trPr>
        <w:tc>
          <w:tcPr>
            <w:tcW w:w="3570" w:type="dxa"/>
          </w:tcPr>
          <w:p w14:paraId="3982C26A" w14:textId="77777777" w:rsidR="003D65E6" w:rsidRPr="00BF6452" w:rsidRDefault="00000000">
            <w:pPr>
              <w:pStyle w:val="TableParagraph"/>
              <w:spacing w:before="41"/>
              <w:ind w:right="364"/>
              <w:rPr>
                <w:sz w:val="20"/>
              </w:rPr>
            </w:pPr>
            <w:r w:rsidRPr="00BF6452">
              <w:rPr>
                <w:b/>
              </w:rPr>
              <w:t>Kto dopuścił się naruszenia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 xml:space="preserve">prawa? </w:t>
            </w:r>
            <w:r w:rsidRPr="00BF6452">
              <w:rPr>
                <w:sz w:val="20"/>
              </w:rPr>
              <w:t>Dane osobowe osoby, której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dotyczy zgłoszenie</w:t>
            </w:r>
          </w:p>
        </w:tc>
        <w:sdt>
          <w:sdtPr>
            <w:rPr>
              <w:sz w:val="20"/>
            </w:rPr>
            <w:id w:val="-914706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686926FC" w14:textId="0E962939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5A49ED73" w14:textId="77777777" w:rsidTr="00B15398">
        <w:trPr>
          <w:trHeight w:val="4892"/>
        </w:trPr>
        <w:tc>
          <w:tcPr>
            <w:tcW w:w="3570" w:type="dxa"/>
          </w:tcPr>
          <w:p w14:paraId="7894222A" w14:textId="77777777" w:rsidR="003D65E6" w:rsidRPr="00BF6452" w:rsidRDefault="00000000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Na czym polegają lub polegały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naruszenia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prawa?</w:t>
            </w:r>
          </w:p>
          <w:p w14:paraId="65EF99C5" w14:textId="77777777" w:rsidR="003D65E6" w:rsidRPr="00BF6452" w:rsidRDefault="00000000">
            <w:pPr>
              <w:pStyle w:val="TableParagraph"/>
              <w:rPr>
                <w:sz w:val="20"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id w:val="-13888023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3EB05CA" w14:textId="0D2F2978" w:rsidR="00F23D45" w:rsidRPr="00BF6452" w:rsidRDefault="00A31B76" w:rsidP="00A31B76">
                <w:pPr>
                  <w:tabs>
                    <w:tab w:val="left" w:pos="1753"/>
                  </w:tabs>
                  <w:ind w:left="142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22CB5D92" w14:textId="77777777" w:rsidTr="00B15398">
        <w:trPr>
          <w:trHeight w:val="1541"/>
        </w:trPr>
        <w:tc>
          <w:tcPr>
            <w:tcW w:w="3570" w:type="dxa"/>
          </w:tcPr>
          <w:p w14:paraId="1DF96D9C" w14:textId="77777777" w:rsidR="00F23D45" w:rsidRPr="00BF6452" w:rsidRDefault="00F23D45" w:rsidP="00F23D45">
            <w:pPr>
              <w:pStyle w:val="TableParagraph"/>
              <w:ind w:right="155"/>
              <w:rPr>
                <w:b/>
              </w:rPr>
            </w:pPr>
            <w:r w:rsidRPr="00BF6452">
              <w:rPr>
                <w:b/>
              </w:rPr>
              <w:t>Kiedy i gdzie zgłaszane naruszenia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prawa</w:t>
            </w:r>
            <w:r w:rsidRPr="00BF6452">
              <w:rPr>
                <w:b/>
                <w:spacing w:val="-4"/>
              </w:rPr>
              <w:t xml:space="preserve"> </w:t>
            </w:r>
            <w:r w:rsidRPr="00BF6452">
              <w:rPr>
                <w:b/>
              </w:rPr>
              <w:t>miały miejsce?</w:t>
            </w:r>
          </w:p>
          <w:p w14:paraId="65F665DD" w14:textId="04EECE45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797107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8AEBE68" w14:textId="21DD2A59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64693FCA" w14:textId="77777777" w:rsidTr="00B15398">
        <w:trPr>
          <w:trHeight w:val="1832"/>
        </w:trPr>
        <w:tc>
          <w:tcPr>
            <w:tcW w:w="3570" w:type="dxa"/>
          </w:tcPr>
          <w:p w14:paraId="4A5EED64" w14:textId="1630C6F8" w:rsidR="00F23D45" w:rsidRPr="00BF6452" w:rsidRDefault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Czy powiadomiono o naruszeniu</w:t>
            </w:r>
            <w:r w:rsidRPr="00BF6452">
              <w:rPr>
                <w:b/>
                <w:spacing w:val="-53"/>
              </w:rPr>
              <w:t xml:space="preserve"> </w:t>
            </w:r>
            <w:r w:rsidRPr="00BF6452">
              <w:rPr>
                <w:b/>
              </w:rPr>
              <w:t>prawa już wcześniej? Jeśli tak,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to kogo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i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kiedy?</w:t>
            </w:r>
          </w:p>
        </w:tc>
        <w:sdt>
          <w:sdtPr>
            <w:rPr>
              <w:sz w:val="20"/>
            </w:rPr>
            <w:id w:val="654264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6C5FC35" w14:textId="23148CA4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46D87BF7" w14:textId="77777777" w:rsidTr="00B15398">
        <w:trPr>
          <w:trHeight w:val="2675"/>
        </w:trPr>
        <w:tc>
          <w:tcPr>
            <w:tcW w:w="3570" w:type="dxa"/>
          </w:tcPr>
          <w:p w14:paraId="7962C90C" w14:textId="77777777" w:rsidR="00F23D45" w:rsidRPr="00BF6452" w:rsidRDefault="00F23D45" w:rsidP="00F23D45">
            <w:pPr>
              <w:pStyle w:val="TableParagraph"/>
              <w:spacing w:before="34" w:line="285" w:lineRule="auto"/>
              <w:ind w:right="369"/>
              <w:rPr>
                <w:b/>
              </w:rPr>
            </w:pPr>
            <w:r w:rsidRPr="00BF6452">
              <w:rPr>
                <w:b/>
              </w:rPr>
              <w:t>Dowody i inne informacje, które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mogą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okazać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się pomocne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w</w:t>
            </w:r>
          </w:p>
          <w:p w14:paraId="5262953A" w14:textId="5DC7CB1E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rozpatrywaniu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</w:tc>
        <w:sdt>
          <w:sdtPr>
            <w:rPr>
              <w:sz w:val="20"/>
            </w:rPr>
            <w:id w:val="-1915771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B03AB89" w14:textId="277DD46D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5AF6558" w14:textId="1F9D64A3" w:rsidR="003D65E6" w:rsidRPr="00BF6452" w:rsidRDefault="003D65E6">
      <w:pPr>
        <w:pStyle w:val="Tekstpodstawowy"/>
        <w:spacing w:before="1"/>
        <w:rPr>
          <w:b/>
          <w:sz w:val="19"/>
        </w:rPr>
      </w:pPr>
    </w:p>
    <w:p w14:paraId="226B8439" w14:textId="3AB3E9DB" w:rsidR="003D65E6" w:rsidRPr="00F23D45" w:rsidRDefault="00000000" w:rsidP="00F23D45">
      <w:pPr>
        <w:pStyle w:val="Tekstpodstawowy"/>
        <w:spacing w:before="92" w:line="285" w:lineRule="auto"/>
        <w:ind w:left="245" w:right="549"/>
        <w:jc w:val="both"/>
      </w:pPr>
      <w:r w:rsidRPr="00BF6452">
        <w:t>Uwaga:</w:t>
      </w:r>
      <w:r w:rsidRPr="00BF6452">
        <w:rPr>
          <w:spacing w:val="-5"/>
        </w:rPr>
        <w:t xml:space="preserve"> </w:t>
      </w:r>
      <w:r w:rsidRPr="00BF6452">
        <w:t>Osoba,</w:t>
      </w:r>
      <w:r w:rsidRPr="00BF6452">
        <w:rPr>
          <w:spacing w:val="-8"/>
        </w:rPr>
        <w:t xml:space="preserve"> </w:t>
      </w:r>
      <w:r w:rsidRPr="00BF6452">
        <w:t>która</w:t>
      </w:r>
      <w:r w:rsidRPr="00BF6452">
        <w:rPr>
          <w:spacing w:val="-5"/>
        </w:rPr>
        <w:t xml:space="preserve"> </w:t>
      </w:r>
      <w:r w:rsidRPr="00BF6452">
        <w:t>poniosła</w:t>
      </w:r>
      <w:r w:rsidRPr="00BF6452">
        <w:rPr>
          <w:spacing w:val="-8"/>
        </w:rPr>
        <w:t xml:space="preserve"> </w:t>
      </w:r>
      <w:r w:rsidRPr="00BF6452">
        <w:t>szkodę</w:t>
      </w:r>
      <w:r w:rsidRPr="00BF6452">
        <w:rPr>
          <w:spacing w:val="-8"/>
        </w:rPr>
        <w:t xml:space="preserve"> </w:t>
      </w:r>
      <w:r w:rsidRPr="00BF6452">
        <w:t>z</w:t>
      </w:r>
      <w:r w:rsidRPr="00BF6452">
        <w:rPr>
          <w:spacing w:val="-7"/>
        </w:rPr>
        <w:t xml:space="preserve"> </w:t>
      </w:r>
      <w:r w:rsidRPr="00BF6452">
        <w:t>powodu</w:t>
      </w:r>
      <w:r w:rsidRPr="00BF6452">
        <w:rPr>
          <w:spacing w:val="-8"/>
        </w:rPr>
        <w:t xml:space="preserve"> </w:t>
      </w:r>
      <w:r w:rsidRPr="00BF6452">
        <w:t>świadomego</w:t>
      </w:r>
      <w:r w:rsidRPr="00BF6452">
        <w:rPr>
          <w:spacing w:val="-8"/>
        </w:rPr>
        <w:t xml:space="preserve"> </w:t>
      </w:r>
      <w:r w:rsidRPr="00BF6452">
        <w:t>zgłoszenia</w:t>
      </w:r>
      <w:r w:rsidRPr="00BF6452">
        <w:rPr>
          <w:spacing w:val="-8"/>
        </w:rPr>
        <w:t xml:space="preserve"> </w:t>
      </w:r>
      <w:r w:rsidRPr="00BF6452">
        <w:t>lub</w:t>
      </w:r>
      <w:r w:rsidRPr="00BF6452">
        <w:rPr>
          <w:spacing w:val="-6"/>
        </w:rPr>
        <w:t xml:space="preserve"> </w:t>
      </w:r>
      <w:r w:rsidRPr="00BF6452">
        <w:t>ujawnienia</w:t>
      </w:r>
      <w:r w:rsidRPr="00BF6452">
        <w:rPr>
          <w:spacing w:val="-7"/>
        </w:rPr>
        <w:t xml:space="preserve"> </w:t>
      </w:r>
      <w:r w:rsidRPr="00BF6452">
        <w:t>publicznego</w:t>
      </w:r>
      <w:r w:rsidRPr="00BF6452">
        <w:rPr>
          <w:spacing w:val="-6"/>
        </w:rPr>
        <w:t xml:space="preserve"> </w:t>
      </w:r>
      <w:r w:rsidRPr="00BF6452">
        <w:t>nieprawdziwych</w:t>
      </w:r>
      <w:r w:rsidRPr="00BF6452">
        <w:rPr>
          <w:spacing w:val="-53"/>
        </w:rPr>
        <w:t xml:space="preserve"> </w:t>
      </w:r>
      <w:r w:rsidRPr="00BF6452">
        <w:t>informacji</w:t>
      </w:r>
      <w:r w:rsidRPr="00BF6452">
        <w:rPr>
          <w:spacing w:val="50"/>
        </w:rPr>
        <w:t xml:space="preserve"> </w:t>
      </w:r>
      <w:r w:rsidRPr="00BF6452">
        <w:t>przez</w:t>
      </w:r>
      <w:r w:rsidRPr="00BF6452">
        <w:rPr>
          <w:spacing w:val="51"/>
        </w:rPr>
        <w:t xml:space="preserve"> </w:t>
      </w:r>
      <w:r w:rsidRPr="00BF6452">
        <w:t>sygnalistę,</w:t>
      </w:r>
      <w:r w:rsidRPr="00BF6452">
        <w:rPr>
          <w:spacing w:val="51"/>
        </w:rPr>
        <w:t xml:space="preserve"> </w:t>
      </w:r>
      <w:r w:rsidRPr="00BF6452">
        <w:t>ma</w:t>
      </w:r>
      <w:r w:rsidRPr="00BF6452">
        <w:rPr>
          <w:spacing w:val="51"/>
        </w:rPr>
        <w:t xml:space="preserve"> </w:t>
      </w:r>
      <w:r w:rsidRPr="00BF6452">
        <w:t>prawo</w:t>
      </w:r>
      <w:r w:rsidRPr="00BF6452">
        <w:rPr>
          <w:spacing w:val="50"/>
        </w:rPr>
        <w:t xml:space="preserve"> </w:t>
      </w:r>
      <w:r w:rsidRPr="00BF6452">
        <w:t>do</w:t>
      </w:r>
      <w:r w:rsidRPr="00BF6452">
        <w:rPr>
          <w:spacing w:val="50"/>
        </w:rPr>
        <w:t xml:space="preserve"> </w:t>
      </w:r>
      <w:r w:rsidRPr="00BF6452">
        <w:t>odszkodowania</w:t>
      </w:r>
      <w:r w:rsidRPr="00BF6452">
        <w:rPr>
          <w:spacing w:val="48"/>
        </w:rPr>
        <w:t xml:space="preserve"> </w:t>
      </w:r>
      <w:r w:rsidRPr="00BF6452">
        <w:t>lub</w:t>
      </w:r>
      <w:r w:rsidRPr="00BF6452">
        <w:rPr>
          <w:spacing w:val="50"/>
        </w:rPr>
        <w:t xml:space="preserve"> </w:t>
      </w:r>
      <w:r w:rsidRPr="00BF6452">
        <w:t>zadośćuczynienia</w:t>
      </w:r>
      <w:r w:rsidRPr="00BF6452">
        <w:rPr>
          <w:spacing w:val="51"/>
        </w:rPr>
        <w:t xml:space="preserve"> </w:t>
      </w:r>
      <w:r w:rsidRPr="00BF6452">
        <w:t>za</w:t>
      </w:r>
      <w:r w:rsidRPr="00BF6452">
        <w:rPr>
          <w:spacing w:val="51"/>
        </w:rPr>
        <w:t xml:space="preserve"> </w:t>
      </w:r>
      <w:r w:rsidRPr="00BF6452">
        <w:t>naruszenie</w:t>
      </w:r>
      <w:r w:rsidRPr="00BF6452">
        <w:rPr>
          <w:spacing w:val="51"/>
        </w:rPr>
        <w:t xml:space="preserve"> </w:t>
      </w:r>
      <w:r w:rsidRPr="00BF6452">
        <w:t>dóbr</w:t>
      </w:r>
      <w:r w:rsidRPr="00BF6452">
        <w:rPr>
          <w:spacing w:val="51"/>
        </w:rPr>
        <w:t xml:space="preserve"> </w:t>
      </w:r>
      <w:r w:rsidRPr="00BF6452">
        <w:t>osobistych</w:t>
      </w:r>
      <w:r w:rsidRPr="00BF6452">
        <w:rPr>
          <w:spacing w:val="-52"/>
        </w:rPr>
        <w:t xml:space="preserve"> </w:t>
      </w:r>
      <w:r w:rsidRPr="00BF6452">
        <w:t>od</w:t>
      </w:r>
      <w:r w:rsidRPr="00BF6452">
        <w:rPr>
          <w:spacing w:val="-2"/>
        </w:rPr>
        <w:t xml:space="preserve"> </w:t>
      </w:r>
      <w:r w:rsidRPr="00BF6452">
        <w:t>sygnalisty,</w:t>
      </w:r>
      <w:r w:rsidRPr="00BF6452">
        <w:rPr>
          <w:spacing w:val="-3"/>
        </w:rPr>
        <w:t xml:space="preserve"> </w:t>
      </w:r>
      <w:r w:rsidRPr="00BF6452">
        <w:t>który</w:t>
      </w:r>
      <w:r w:rsidRPr="00BF6452">
        <w:rPr>
          <w:spacing w:val="-4"/>
        </w:rPr>
        <w:t xml:space="preserve"> </w:t>
      </w:r>
      <w:r w:rsidRPr="00BF6452">
        <w:t>dokonał</w:t>
      </w:r>
      <w:r w:rsidRPr="00BF6452">
        <w:rPr>
          <w:spacing w:val="-1"/>
        </w:rPr>
        <w:t xml:space="preserve"> </w:t>
      </w:r>
      <w:r w:rsidRPr="00BF6452">
        <w:t>takiego</w:t>
      </w:r>
      <w:r w:rsidRPr="00BF6452">
        <w:rPr>
          <w:spacing w:val="-2"/>
        </w:rPr>
        <w:t xml:space="preserve"> </w:t>
      </w:r>
      <w:r w:rsidRPr="00BF6452">
        <w:t>zgłoszenia</w:t>
      </w:r>
      <w:r w:rsidRPr="00BF6452">
        <w:rPr>
          <w:spacing w:val="-4"/>
        </w:rPr>
        <w:t xml:space="preserve"> </w:t>
      </w:r>
      <w:r w:rsidRPr="00BF6452">
        <w:t>lub</w:t>
      </w:r>
      <w:r w:rsidRPr="00BF6452">
        <w:rPr>
          <w:spacing w:val="-2"/>
        </w:rPr>
        <w:t xml:space="preserve"> </w:t>
      </w:r>
      <w:r w:rsidRPr="00BF6452">
        <w:t>ujawnienia</w:t>
      </w:r>
      <w:r w:rsidRPr="00BF6452">
        <w:rPr>
          <w:spacing w:val="-2"/>
        </w:rPr>
        <w:t xml:space="preserve"> </w:t>
      </w:r>
      <w:r w:rsidRPr="00BF6452">
        <w:t>publicznego</w:t>
      </w:r>
      <w:r w:rsidRPr="00BF6452">
        <w:rPr>
          <w:spacing w:val="-2"/>
        </w:rPr>
        <w:t xml:space="preserve"> </w:t>
      </w:r>
      <w:r w:rsidRPr="00BF6452">
        <w:t>(art.</w:t>
      </w:r>
      <w:r w:rsidRPr="00BF6452">
        <w:rPr>
          <w:spacing w:val="-2"/>
        </w:rPr>
        <w:t xml:space="preserve"> </w:t>
      </w:r>
      <w:r w:rsidRPr="00BF6452">
        <w:t>15</w:t>
      </w:r>
      <w:r w:rsidRPr="00BF6452">
        <w:rPr>
          <w:spacing w:val="-2"/>
        </w:rPr>
        <w:t xml:space="preserve"> </w:t>
      </w:r>
      <w:r w:rsidRPr="00BF6452">
        <w:t>ustawy</w:t>
      </w:r>
      <w:r w:rsidRPr="00BF6452">
        <w:rPr>
          <w:spacing w:val="-2"/>
        </w:rPr>
        <w:t xml:space="preserve"> </w:t>
      </w:r>
      <w:r w:rsidRPr="00BF6452">
        <w:t>o</w:t>
      </w:r>
      <w:r w:rsidRPr="00BF6452">
        <w:rPr>
          <w:spacing w:val="-2"/>
        </w:rPr>
        <w:t xml:space="preserve"> </w:t>
      </w:r>
      <w:r w:rsidRPr="00BF6452">
        <w:t>ochronie</w:t>
      </w:r>
      <w:r w:rsidRPr="00BF6452">
        <w:rPr>
          <w:spacing w:val="-4"/>
        </w:rPr>
        <w:t xml:space="preserve"> </w:t>
      </w:r>
      <w:r w:rsidRPr="00BF6452">
        <w:t>sygnalistów)</w:t>
      </w:r>
    </w:p>
    <w:p w14:paraId="09ADF7C6" w14:textId="584D4032" w:rsidR="00F23D45" w:rsidRPr="00BF6452" w:rsidRDefault="00950D87">
      <w:pPr>
        <w:pStyle w:val="Tekstpodstawowy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DDC56" wp14:editId="1835665B">
                <wp:simplePos x="0" y="0"/>
                <wp:positionH relativeFrom="column">
                  <wp:posOffset>4565193</wp:posOffset>
                </wp:positionH>
                <wp:positionV relativeFrom="paragraph">
                  <wp:posOffset>157861</wp:posOffset>
                </wp:positionV>
                <wp:extent cx="2259965" cy="438785"/>
                <wp:effectExtent l="0" t="0" r="26035" b="18415"/>
                <wp:wrapNone/>
                <wp:docPr id="27358121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7451896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8222FE4" w14:textId="7B4031F6" w:rsidR="00950D87" w:rsidRDefault="004A0A0C">
                                <w:r w:rsidRPr="000B29BC">
                                  <w:rPr>
                                    <w:rStyle w:val="Tekstzastpczy"/>
                                  </w:rPr>
                                  <w:t>Kliknij lub naciśnij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DDC56" id="Pole tekstowe 7" o:spid="_x0000_s1027" type="#_x0000_t202" style="position:absolute;margin-left:359.45pt;margin-top:12.45pt;width:177.95pt;height:34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TUOwIAAIM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97451896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8222FE4" w14:textId="7B4031F6" w:rsidR="00950D87" w:rsidRDefault="004A0A0C">
                          <w:r w:rsidRPr="000B29BC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206EB5A" w14:textId="4399ACFC" w:rsidR="003D65E6" w:rsidRPr="00B15398" w:rsidRDefault="00B15398" w:rsidP="00B15398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5398">
        <w:t xml:space="preserve">                               </w:t>
      </w:r>
    </w:p>
    <w:p w14:paraId="2E7F9A09" w14:textId="0EC1CB6A" w:rsidR="003D65E6" w:rsidRPr="00BF6452" w:rsidRDefault="00950D87">
      <w:pPr>
        <w:pStyle w:val="Nagwek1"/>
        <w:spacing w:before="195"/>
        <w:ind w:left="7315" w:right="854"/>
        <w:jc w:val="center"/>
      </w:pPr>
      <w:r>
        <w:t xml:space="preserve"> </w:t>
      </w:r>
    </w:p>
    <w:p w14:paraId="704529E7" w14:textId="77777777" w:rsidR="003D65E6" w:rsidRPr="00BF6452" w:rsidRDefault="00000000">
      <w:pPr>
        <w:spacing w:before="61"/>
        <w:ind w:left="7315" w:right="775"/>
        <w:jc w:val="center"/>
        <w:rPr>
          <w:sz w:val="20"/>
        </w:rPr>
      </w:pPr>
      <w:r w:rsidRPr="00BF6452">
        <w:rPr>
          <w:sz w:val="20"/>
        </w:rPr>
        <w:t>Podpis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Zgłaszającego</w:t>
      </w:r>
    </w:p>
    <w:sectPr w:rsidR="003D65E6" w:rsidRPr="00BF6452">
      <w:footerReference w:type="default" r:id="rId7"/>
      <w:pgSz w:w="11910" w:h="16840"/>
      <w:pgMar w:top="540" w:right="300" w:bottom="700" w:left="460" w:header="0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929D" w14:textId="77777777" w:rsidR="004A761C" w:rsidRDefault="004A761C">
      <w:r>
        <w:separator/>
      </w:r>
    </w:p>
  </w:endnote>
  <w:endnote w:type="continuationSeparator" w:id="0">
    <w:p w14:paraId="586D9A54" w14:textId="77777777" w:rsidR="004A761C" w:rsidRDefault="004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F959" w14:textId="7DDEAFD1" w:rsidR="003D65E6" w:rsidRDefault="00535C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E55911" wp14:editId="55176731">
              <wp:simplePos x="0" y="0"/>
              <wp:positionH relativeFrom="page">
                <wp:posOffset>2383790</wp:posOffset>
              </wp:positionH>
              <wp:positionV relativeFrom="page">
                <wp:posOffset>10349230</wp:posOffset>
              </wp:positionV>
              <wp:extent cx="2793365" cy="118110"/>
              <wp:effectExtent l="0" t="0" r="0" b="0"/>
              <wp:wrapNone/>
              <wp:docPr id="1693403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C057" w14:textId="1D5E58C7" w:rsidR="003D65E6" w:rsidRDefault="003D65E6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55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7.7pt;margin-top:814.9pt;width:219.95pt;height: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" filled="f" stroked="f">
              <v:textbox inset="0,0,0,0">
                <w:txbxContent>
                  <w:p w14:paraId="0096C057" w14:textId="1D5E58C7" w:rsidR="003D65E6" w:rsidRDefault="003D65E6">
                    <w:pPr>
                      <w:spacing w:before="20"/>
                      <w:ind w:left="20"/>
                      <w:rPr>
                        <w:rFonts w:ascii="Verdana" w:hAnsi="Verdana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114A" w14:textId="77777777" w:rsidR="004A761C" w:rsidRDefault="004A761C">
      <w:r>
        <w:separator/>
      </w:r>
    </w:p>
  </w:footnote>
  <w:footnote w:type="continuationSeparator" w:id="0">
    <w:p w14:paraId="11C5EEA3" w14:textId="77777777" w:rsidR="004A761C" w:rsidRDefault="004A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IUGjTxru4DA11XO/BxLKsEklpy03x9RUkuaXV47I6+ghL1ny5daWJSFmgElR+2kGRJEt5kZQKd7njgBQgpO0og==" w:salt="mIx5RN+KjYgBC6VwtFz/p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E6"/>
    <w:rsid w:val="000C1655"/>
    <w:rsid w:val="00162912"/>
    <w:rsid w:val="001F188C"/>
    <w:rsid w:val="00221635"/>
    <w:rsid w:val="002C7A87"/>
    <w:rsid w:val="00306BEC"/>
    <w:rsid w:val="0031635B"/>
    <w:rsid w:val="003C78E2"/>
    <w:rsid w:val="003D65E6"/>
    <w:rsid w:val="004127A9"/>
    <w:rsid w:val="004A0A0C"/>
    <w:rsid w:val="004A761C"/>
    <w:rsid w:val="004A7CD7"/>
    <w:rsid w:val="004B1E38"/>
    <w:rsid w:val="004B76BC"/>
    <w:rsid w:val="00535C7B"/>
    <w:rsid w:val="005A1907"/>
    <w:rsid w:val="006638BC"/>
    <w:rsid w:val="007C6F30"/>
    <w:rsid w:val="007E7CCD"/>
    <w:rsid w:val="00832921"/>
    <w:rsid w:val="00834E34"/>
    <w:rsid w:val="00950D87"/>
    <w:rsid w:val="00961E80"/>
    <w:rsid w:val="00A31B76"/>
    <w:rsid w:val="00AD7380"/>
    <w:rsid w:val="00B15398"/>
    <w:rsid w:val="00B15592"/>
    <w:rsid w:val="00B23C6F"/>
    <w:rsid w:val="00B33A41"/>
    <w:rsid w:val="00BF6452"/>
    <w:rsid w:val="00CC0030"/>
    <w:rsid w:val="00CE090B"/>
    <w:rsid w:val="00CE2FDF"/>
    <w:rsid w:val="00CE5DA3"/>
    <w:rsid w:val="00CF3CF3"/>
    <w:rsid w:val="00E263F1"/>
    <w:rsid w:val="00F23D45"/>
    <w:rsid w:val="00F278DB"/>
    <w:rsid w:val="00FB3177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69059"/>
  <w15:docId w15:val="{0700210F-A158-4430-BF68-8DC9D8B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258" w:right="85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F3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F30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4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BF64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45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33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9A6039F0C746AA9E0831760FCBF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7D61F-72E8-4666-82C1-010B8799753D}"/>
      </w:docPartPr>
      <w:docPartBody>
        <w:p w:rsidR="00EF7502" w:rsidRDefault="00CC58F0" w:rsidP="00CC58F0">
          <w:pPr>
            <w:pStyle w:val="7E9A6039F0C746AA9E0831760FCBF7E1"/>
          </w:pPr>
          <w:r w:rsidRPr="006F70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325D3-0F9C-4A04-B888-642207BF7DF1}"/>
      </w:docPartPr>
      <w:docPartBody>
        <w:p w:rsidR="008B50AC" w:rsidRDefault="0074509A">
          <w:r w:rsidRPr="000B29B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F0"/>
    <w:rsid w:val="00162912"/>
    <w:rsid w:val="004B76BC"/>
    <w:rsid w:val="00531873"/>
    <w:rsid w:val="005A1907"/>
    <w:rsid w:val="005D30DB"/>
    <w:rsid w:val="007406EA"/>
    <w:rsid w:val="0074509A"/>
    <w:rsid w:val="008B50AC"/>
    <w:rsid w:val="00B23C6F"/>
    <w:rsid w:val="00CC58F0"/>
    <w:rsid w:val="00CD2774"/>
    <w:rsid w:val="00CF3CF3"/>
    <w:rsid w:val="00DF3C31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509A"/>
    <w:rPr>
      <w:color w:val="666666"/>
    </w:rPr>
  </w:style>
  <w:style w:type="paragraph" w:customStyle="1" w:styleId="7E9A6039F0C746AA9E0831760FCBF7E1">
    <w:name w:val="7E9A6039F0C746AA9E0831760FCBF7E1"/>
    <w:rsid w:val="00CC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F9EC-37EC-440D-9A89-F801184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TERMINAL-2</dc:creator>
  <cp:lastModifiedBy>TERMINAL-2</cp:lastModifiedBy>
  <cp:revision>2</cp:revision>
  <dcterms:created xsi:type="dcterms:W3CDTF">2024-10-25T11:40:00Z</dcterms:created>
  <dcterms:modified xsi:type="dcterms:W3CDTF">2024-10-25T11:40:00Z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